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0A3" w:rsidRPr="00722674" w:rsidRDefault="003350A3" w:rsidP="003350A3">
      <w:pPr>
        <w:pStyle w:val="a3"/>
        <w:shd w:val="clear" w:color="auto" w:fill="FFFFFF"/>
        <w:spacing w:before="0" w:beforeAutospacing="0" w:after="96" w:afterAutospacing="0"/>
        <w:rPr>
          <w:b/>
          <w:color w:val="333333"/>
          <w:sz w:val="28"/>
          <w:szCs w:val="28"/>
        </w:rPr>
      </w:pPr>
      <w:r w:rsidRPr="00722674">
        <w:rPr>
          <w:rStyle w:val="a4"/>
          <w:b w:val="0"/>
          <w:color w:val="333333"/>
          <w:sz w:val="28"/>
          <w:szCs w:val="28"/>
        </w:rPr>
        <w:t>Цели</w:t>
      </w:r>
    </w:p>
    <w:p w:rsidR="003350A3" w:rsidRDefault="003350A3" w:rsidP="003350A3">
      <w:pPr>
        <w:pStyle w:val="a3"/>
        <w:shd w:val="clear" w:color="auto" w:fill="FFFFFF"/>
        <w:spacing w:before="0" w:beforeAutospacing="0" w:after="96" w:afterAutospacing="0"/>
        <w:rPr>
          <w:color w:val="333333"/>
          <w:sz w:val="28"/>
          <w:szCs w:val="28"/>
        </w:rPr>
      </w:pPr>
      <w:r w:rsidRPr="003350A3">
        <w:rPr>
          <w:color w:val="333333"/>
          <w:sz w:val="28"/>
          <w:szCs w:val="28"/>
        </w:rPr>
        <w:t>Создание и реализация механизма управления ресурсами</w:t>
      </w:r>
      <w:r w:rsidRPr="003350A3">
        <w:rPr>
          <w:color w:val="333333"/>
          <w:sz w:val="28"/>
          <w:szCs w:val="28"/>
        </w:rPr>
        <w:br/>
        <w:t>для преодоления разрыва в образовательных возможностях и достижениях обучающихся</w:t>
      </w:r>
      <w:r>
        <w:rPr>
          <w:color w:val="333333"/>
          <w:sz w:val="28"/>
          <w:szCs w:val="28"/>
        </w:rPr>
        <w:t xml:space="preserve"> </w:t>
      </w:r>
      <w:r w:rsidRPr="003350A3">
        <w:rPr>
          <w:color w:val="333333"/>
          <w:sz w:val="28"/>
          <w:szCs w:val="28"/>
        </w:rPr>
        <w:t>в школах с низкими результатами обучения и/или в школах, функционирующих</w:t>
      </w:r>
      <w:r>
        <w:rPr>
          <w:color w:val="333333"/>
          <w:sz w:val="28"/>
          <w:szCs w:val="28"/>
        </w:rPr>
        <w:t xml:space="preserve"> </w:t>
      </w:r>
      <w:r w:rsidRPr="003350A3">
        <w:rPr>
          <w:color w:val="333333"/>
          <w:sz w:val="28"/>
          <w:szCs w:val="28"/>
        </w:rPr>
        <w:t xml:space="preserve">в неблагоприятных социальных условиях, в </w:t>
      </w:r>
      <w:r>
        <w:rPr>
          <w:color w:val="333333"/>
          <w:sz w:val="28"/>
          <w:szCs w:val="28"/>
        </w:rPr>
        <w:t xml:space="preserve">Кайбицком муниципальном </w:t>
      </w:r>
      <w:r w:rsidRPr="003350A3">
        <w:rPr>
          <w:color w:val="333333"/>
          <w:sz w:val="28"/>
          <w:szCs w:val="28"/>
        </w:rPr>
        <w:t xml:space="preserve"> районе (далее — ШНР</w:t>
      </w:r>
      <w:r>
        <w:rPr>
          <w:color w:val="333333"/>
          <w:sz w:val="28"/>
          <w:szCs w:val="28"/>
        </w:rPr>
        <w:t xml:space="preserve"> </w:t>
      </w:r>
      <w:r w:rsidRPr="003350A3">
        <w:rPr>
          <w:color w:val="333333"/>
          <w:sz w:val="28"/>
          <w:szCs w:val="28"/>
        </w:rPr>
        <w:t xml:space="preserve">и ШФНСУ); </w:t>
      </w:r>
    </w:p>
    <w:p w:rsidR="003350A3" w:rsidRDefault="003350A3" w:rsidP="003350A3">
      <w:pPr>
        <w:pStyle w:val="a3"/>
        <w:shd w:val="clear" w:color="auto" w:fill="FFFFFF"/>
        <w:spacing w:before="0" w:beforeAutospacing="0" w:after="96" w:afterAutospacing="0"/>
        <w:rPr>
          <w:color w:val="333333"/>
          <w:sz w:val="28"/>
          <w:szCs w:val="28"/>
        </w:rPr>
      </w:pPr>
      <w:r w:rsidRPr="003350A3">
        <w:rPr>
          <w:color w:val="333333"/>
          <w:sz w:val="28"/>
          <w:szCs w:val="28"/>
        </w:rPr>
        <w:t>совершенствование предметных компетенций педагогических работников; о</w:t>
      </w:r>
      <w:r>
        <w:rPr>
          <w:color w:val="333333"/>
          <w:sz w:val="28"/>
          <w:szCs w:val="28"/>
        </w:rPr>
        <w:t>казание методической помощи ШНР</w:t>
      </w:r>
      <w:r w:rsidRPr="003350A3">
        <w:rPr>
          <w:color w:val="333333"/>
          <w:sz w:val="28"/>
          <w:szCs w:val="28"/>
        </w:rPr>
        <w:t xml:space="preserve">/ШФНСУ; </w:t>
      </w:r>
    </w:p>
    <w:p w:rsidR="003350A3" w:rsidRDefault="003350A3" w:rsidP="003350A3">
      <w:pPr>
        <w:pStyle w:val="a3"/>
        <w:shd w:val="clear" w:color="auto" w:fill="FFFFFF"/>
        <w:spacing w:before="0" w:beforeAutospacing="0" w:after="96" w:afterAutospacing="0"/>
        <w:rPr>
          <w:color w:val="333333"/>
          <w:sz w:val="28"/>
          <w:szCs w:val="28"/>
        </w:rPr>
      </w:pPr>
      <w:r w:rsidRPr="003350A3">
        <w:rPr>
          <w:color w:val="333333"/>
          <w:sz w:val="28"/>
          <w:szCs w:val="28"/>
        </w:rPr>
        <w:t>организация сетевого взаимодействия и обмена опытом между школами ШНРО/ШФНСУ и учителями;</w:t>
      </w:r>
    </w:p>
    <w:p w:rsidR="003350A3" w:rsidRPr="003350A3" w:rsidRDefault="003350A3" w:rsidP="003350A3">
      <w:pPr>
        <w:pStyle w:val="a3"/>
        <w:shd w:val="clear" w:color="auto" w:fill="FFFFFF"/>
        <w:spacing w:before="0" w:beforeAutospacing="0" w:after="96" w:afterAutospacing="0"/>
        <w:rPr>
          <w:color w:val="333333"/>
          <w:sz w:val="28"/>
          <w:szCs w:val="28"/>
        </w:rPr>
      </w:pPr>
      <w:r w:rsidRPr="003350A3">
        <w:rPr>
          <w:color w:val="333333"/>
          <w:sz w:val="28"/>
          <w:szCs w:val="28"/>
        </w:rPr>
        <w:t xml:space="preserve"> повышение уровня образовательных результатов обучающихся и снижение количества школ в </w:t>
      </w:r>
      <w:r>
        <w:rPr>
          <w:color w:val="333333"/>
          <w:sz w:val="28"/>
          <w:szCs w:val="28"/>
        </w:rPr>
        <w:t xml:space="preserve">Кайбицком муниципальном </w:t>
      </w:r>
      <w:r w:rsidRPr="003350A3">
        <w:rPr>
          <w:color w:val="333333"/>
          <w:sz w:val="28"/>
          <w:szCs w:val="28"/>
        </w:rPr>
        <w:t xml:space="preserve"> районе, имеющих низкие результаты обучения и/или школ, функционирующих</w:t>
      </w:r>
      <w:r w:rsidRPr="003350A3">
        <w:rPr>
          <w:color w:val="333333"/>
          <w:sz w:val="28"/>
          <w:szCs w:val="28"/>
        </w:rPr>
        <w:br/>
        <w:t>в неблагоприятных социальных условиях (цикл — 3 года).</w:t>
      </w:r>
    </w:p>
    <w:p w:rsidR="00722674" w:rsidRPr="00722674" w:rsidRDefault="00722674" w:rsidP="0072267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Задачи: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Разработать и внедрить муниципальный мониторинг с целью выявления динамики образовательных результатов школ с устойчивыми низкими образовательными результатами и/или функционирующими в неблагоприятных социальных условиях;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Разработать </w:t>
      </w:r>
      <w:proofErr w:type="gramStart"/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муниципальную</w:t>
      </w:r>
      <w:proofErr w:type="gramEnd"/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школьные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программы улучшения результатов </w:t>
      </w: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в школах с низкими результатами обуч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ения и/или школ функционирующих </w:t>
      </w: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в неблагоприятных социальных условиях (адресный индивидуальный комплекс мер – программ помощи для каждой школы);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Сформировать профессиональное сообщество из специалистов общеобразовательных организаций для эффек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тивной реализации помощи школам </w:t>
      </w: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с низкими образовательными резу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льтатами и/или функционирующими </w:t>
      </w: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в неблагоприятных социальных условиях;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Обеспечить информационно-методическое сопровождение школ с низкими результатами и/или функционирующими в неблагоприятных социальных условиях;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Обеспечить развитие кадрового потенциала школ;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Разработать модель самодиагностики школ с низкими образовательными результатами и/или функционирующими в неблагоприятных социальных условиях;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Организовать сетевое партнерство и обмен опытом между школами и учителями, создать сетевое педагогическое сообщество по проблематике повышения качества образования;</w:t>
      </w:r>
    </w:p>
    <w:p w:rsidR="00722674" w:rsidRPr="00722674" w:rsidRDefault="00722674" w:rsidP="007226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Вовлечь родителей (законных представителей) обучающихся в систему работы со школами с низкими результатами обучения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и/или школами, функционирующими </w:t>
      </w:r>
      <w:r w:rsidRPr="00722674">
        <w:rPr>
          <w:rFonts w:ascii="Times New Roman" w:eastAsia="Times New Roman" w:hAnsi="Times New Roman" w:cs="Times New Roman"/>
          <w:color w:val="333333"/>
          <w:sz w:val="28"/>
          <w:szCs w:val="28"/>
        </w:rPr>
        <w:t>в неблагоприятных социальных условиях.</w:t>
      </w:r>
    </w:p>
    <w:p w:rsidR="00AF368E" w:rsidRPr="003350A3" w:rsidRDefault="00AF368E">
      <w:pPr>
        <w:rPr>
          <w:rFonts w:ascii="Times New Roman" w:hAnsi="Times New Roman" w:cs="Times New Roman"/>
          <w:sz w:val="28"/>
          <w:szCs w:val="28"/>
        </w:rPr>
      </w:pPr>
    </w:p>
    <w:sectPr w:rsidR="00AF368E" w:rsidRPr="003350A3" w:rsidSect="00C9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46099"/>
    <w:multiLevelType w:val="multilevel"/>
    <w:tmpl w:val="2BB07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3350A3"/>
    <w:rsid w:val="003350A3"/>
    <w:rsid w:val="0044128C"/>
    <w:rsid w:val="00606C70"/>
    <w:rsid w:val="00722674"/>
    <w:rsid w:val="00AF368E"/>
    <w:rsid w:val="00C96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350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9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2021-07-15T06:40:00Z</dcterms:created>
  <dcterms:modified xsi:type="dcterms:W3CDTF">2021-07-19T04:28:00Z</dcterms:modified>
</cp:coreProperties>
</file>